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Цель: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Развитие творческих способностей и познавательных интересов детей, закрепление знания и представления детей о первоцвете через познавательный, художественно-эстетический виды деятельности.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Задачи: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Образовательные:</w:t>
      </w:r>
    </w:p>
    <w:p w:rsidR="00E6776D" w:rsidRPr="00E6776D" w:rsidRDefault="00E6776D" w:rsidP="00E6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закрепить представления детей об основных признаках весны: солнце греет, наступает тепло, снег тает, превращается в воду;</w:t>
      </w:r>
    </w:p>
    <w:p w:rsidR="00E6776D" w:rsidRPr="00E6776D" w:rsidRDefault="00E6776D" w:rsidP="00E6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формировать познавательный интерес к последующим наблюдениям за весенней природой;</w:t>
      </w:r>
    </w:p>
    <w:p w:rsidR="00E6776D" w:rsidRPr="00E6776D" w:rsidRDefault="00E6776D" w:rsidP="00E6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продолжать учить детей рисовать цветы, передавая хрупкость и красоту первоцвета, соблюдая последовательность в изображении на бумаге;</w:t>
      </w:r>
    </w:p>
    <w:p w:rsidR="00E6776D" w:rsidRPr="00E6776D" w:rsidRDefault="00E6776D" w:rsidP="00E67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расширять кругозор детей, развивать познавательные интересы путем знакомства с жизнью растений весной.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Развивающие:</w:t>
      </w:r>
    </w:p>
    <w:p w:rsidR="00E6776D" w:rsidRPr="00E6776D" w:rsidRDefault="00E6776D" w:rsidP="00E67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развивать творческие способности детей художественно-изобразительными средствами, связную речь и образные представления</w:t>
      </w:r>
      <w:proofErr w:type="gramStart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</w:p>
    <w:p w:rsidR="00E6776D" w:rsidRPr="00E6776D" w:rsidRDefault="00E6776D" w:rsidP="00E67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закрепить навыки рисования поролоновой круглой и тонкой кистью, передавая образ цветка;</w:t>
      </w:r>
    </w:p>
    <w:p w:rsidR="00E6776D" w:rsidRPr="00E6776D" w:rsidRDefault="00E6776D" w:rsidP="00E67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развивать умение пользоваться палитрой для приготовления нужного оттенка цвета, пробы краски;</w:t>
      </w:r>
    </w:p>
    <w:p w:rsidR="00E6776D" w:rsidRPr="00E6776D" w:rsidRDefault="00E6776D" w:rsidP="00E67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развивать художественный вкус, чувство </w:t>
      </w:r>
      <w:proofErr w:type="gramStart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прекрасного</w:t>
      </w:r>
      <w:proofErr w:type="gramEnd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 уметь видеть красоту в природе.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Воспитательные:</w:t>
      </w:r>
    </w:p>
    <w:p w:rsidR="00E6776D" w:rsidRPr="00E6776D" w:rsidRDefault="00E6776D" w:rsidP="00E67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воспитывать эмоциональный отклик на весеннее пробуждение подснежника.</w:t>
      </w:r>
    </w:p>
    <w:p w:rsidR="00E6776D" w:rsidRPr="00E6776D" w:rsidRDefault="00E6776D" w:rsidP="00E677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воспитывать любовь к природе и бережное отношение к нежному подснежнику; способность сберечь редкие растения.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Материал к занятию: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иллюстрации с изображением ранней весны, подснежников, фото; гуашь, палитры, кисти №1 и №3 для изображения мелких деталей и круглая поролоновая кисть для передачи фона, листы</w:t>
      </w:r>
      <w:proofErr w:type="gramStart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А</w:t>
      </w:r>
      <w:proofErr w:type="gramEnd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4, салфетки, баночки с водой; звукозапись произведения А. Вивальди «Времена года» Весна. Апрель».</w:t>
      </w:r>
    </w:p>
    <w:p w:rsidR="00E6776D" w:rsidRDefault="00E6776D" w:rsidP="00E67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Ход занятия: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Воспитатель: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Ребята, отгадайте загадку:</w:t>
      </w:r>
    </w:p>
    <w:p w:rsidR="00E6776D" w:rsidRPr="00E6776D" w:rsidRDefault="00E6776D" w:rsidP="00E6776D">
      <w:pPr>
        <w:shd w:val="clear" w:color="auto" w:fill="FFFFFF"/>
        <w:spacing w:after="150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Снег чернеет на полянке,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 С каждым днем теплей погода.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 Время класть в кладовку санки.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 Это, что за время года.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 </w:t>
      </w: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Дети: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Весна!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Воспитатель: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Правильно, ребята. Наступила весна. Природа просыпается после зимних холодов, скоро на деревьях и кустарниках появятся зеленые листочки и первые весенние цветы! Сегодня мы с вами поговорим об одном из первых весенних цветов.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(Показ иллюстрации с изображением подснежников).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Воспитатель: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Ребята, посмотрите, на картине изображена ранняя весна. Еще кое-где под деревьями лежит снежок, а под сугробом уже что-то растет.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Нежные листики, белый бутон,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Весенний предвестник,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Как зовется он?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/>
        <w:t>Ребята, что это за цветок?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Дети: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Подснежник!</w:t>
      </w:r>
    </w:p>
    <w:p w:rsidR="00E6776D" w:rsidRDefault="00E6776D" w:rsidP="00E67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Воспитатель: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Молодцы! Подснежник - один из самых первых весенних цветов. Он начинает расти еще под снегом, а расцветает уже тогда, когда снег растает.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Воспитатель:  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Ребята, давайте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еще раз внимательно рассмотрим 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подснежники (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Рассматривание иллюстрации). 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Немногочисленные узкие плоские листья растут, образуя приземный пучок, окраска варьируется от </w:t>
      </w:r>
      <w:proofErr w:type="gramStart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серовато-зеленой</w:t>
      </w:r>
      <w:proofErr w:type="gramEnd"/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или темно-зеленой до светло-зеленой с желтоватым оттенком. Цветки, неповторимо изящные благодаря своему строению – они имеют три длинных наружных лепестка и три коротких внутренних, с зелеными полосками или пятнами. Внутри прячутся шесть тычинок и пестик. Ребята, посмотрите какой тоненький стебелек у подснежника, слегка наклоненный вниз. На стебельке располагается еще один маленький листик.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Мы сегодня с вами, ребята, будем рисовать эти нежные и красивые цветы. Но сначала поиграем с нашими пальчиками.</w:t>
      </w:r>
    </w:p>
    <w:p w:rsidR="00E6776D" w:rsidRDefault="00E6776D" w:rsidP="00E67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</w:p>
    <w:p w:rsidR="00E6776D" w:rsidRPr="00E6776D" w:rsidRDefault="00E6776D" w:rsidP="00E677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Пальчиковая игра «Подснежник».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родился! Я родился! 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(ладони от груди поднимаем вверх 2 раза)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 пробил 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(ладони в форме бутона поднимаем на уровень глаз)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распустился                 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(раскрываем ладони, предплечья вместе)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Ух, какой ты, снег, колючий                                      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(грозят </w:t>
      </w:r>
      <w:r w:rsidRPr="00E6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пальцем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морозах зря мечтаешь             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(хлопают себя по плечам и водят</w:t>
      </w:r>
      <w:proofErr w:type="gramEnd"/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       указательным </w:t>
      </w:r>
      <w:r w:rsidRPr="00E6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пальцем влево-вправо)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ты совсем растаешь                     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(ладонями машут от себя)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Уплывешь потоком в речку  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(волнообразные движения кистями)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скажешь ни словечка!             </w:t>
      </w: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(указательный палец левой, а затем  </w:t>
      </w:r>
      <w:proofErr w:type="gramEnd"/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7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 правой руки подносим к губам)</w:t>
      </w:r>
      <w:r w:rsidRPr="00E67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6776D" w:rsidRPr="00E6776D" w:rsidRDefault="00E6776D" w:rsidP="00E677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6776D" w:rsidRPr="00E6776D" w:rsidRDefault="00E6776D" w:rsidP="00E677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6776D" w:rsidRPr="00E6776D" w:rsidRDefault="00E6776D" w:rsidP="00E677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Воспитатель: 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Наша работа закончена.</w:t>
      </w:r>
      <w:r w:rsidRPr="00E677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 </w:t>
      </w:r>
      <w:r w:rsidRPr="00E6776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Давайте еще раз полюбуемся нашими нежными цветами. </w:t>
      </w:r>
      <w:proofErr w:type="gramStart"/>
      <w:r w:rsidRPr="00E677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(Воспитатель вывешивает работы на стенд.</w:t>
      </w:r>
      <w:proofErr w:type="gramEnd"/>
      <w:r w:rsidRPr="00E677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Под музыку А. Вивальди «Времена года» Весна. </w:t>
      </w:r>
      <w:proofErr w:type="gramStart"/>
      <w:r w:rsidRPr="00E677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Апрель» дети рассматривают свои работы).</w:t>
      </w:r>
      <w:proofErr w:type="gramEnd"/>
    </w:p>
    <w:p w:rsidR="006D3351" w:rsidRDefault="006D3351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4AC7AC" wp14:editId="3EDAE687">
            <wp:simplePos x="0" y="0"/>
            <wp:positionH relativeFrom="column">
              <wp:posOffset>-2649855</wp:posOffset>
            </wp:positionH>
            <wp:positionV relativeFrom="paragraph">
              <wp:posOffset>206375</wp:posOffset>
            </wp:positionV>
            <wp:extent cx="10624185" cy="7521575"/>
            <wp:effectExtent l="8255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2218355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24185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470DB" w:rsidRDefault="00F470DB">
      <w:pPr>
        <w:rPr>
          <w:noProof/>
          <w:lang w:eastAsia="ru-RU"/>
        </w:rPr>
      </w:pPr>
    </w:p>
    <w:p w:rsidR="00FC18A5" w:rsidRDefault="00F470D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E409CCF" wp14:editId="2FCC7430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0381" cy="1062192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5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64" cy="10620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p w:rsidR="00FC18A5" w:rsidRDefault="00FC18A5"/>
    <w:sectPr w:rsidR="00FC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9EF"/>
    <w:multiLevelType w:val="multilevel"/>
    <w:tmpl w:val="28F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3742"/>
    <w:multiLevelType w:val="multilevel"/>
    <w:tmpl w:val="2D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F7859"/>
    <w:multiLevelType w:val="multilevel"/>
    <w:tmpl w:val="9BD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87"/>
    <w:rsid w:val="005E7F87"/>
    <w:rsid w:val="006D3351"/>
    <w:rsid w:val="00E6776D"/>
    <w:rsid w:val="00F470DB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</dc:creator>
  <cp:keywords/>
  <dc:description/>
  <cp:lastModifiedBy>заяц</cp:lastModifiedBy>
  <cp:revision>3</cp:revision>
  <dcterms:created xsi:type="dcterms:W3CDTF">2023-03-15T13:36:00Z</dcterms:created>
  <dcterms:modified xsi:type="dcterms:W3CDTF">2023-03-15T14:01:00Z</dcterms:modified>
</cp:coreProperties>
</file>